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3" w:rsidRPr="00B834F3" w:rsidRDefault="00B834F3" w:rsidP="00B834F3">
      <w:pPr>
        <w:spacing w:before="100" w:beforeAutospacing="1" w:after="100" w:afterAutospacing="1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eastAsia="ru-RU"/>
        </w:rPr>
        <w:t>Места проведения акции и состав групп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Иваново,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Почтовая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д. 3 (Ивановский Дом национальностей)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Стахеева Елена Юрьевна, начальник отдела по опеке и попечительству управления по опеке и попечительству Департамента социальной защиты населения Ивановской области.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Салапин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Алексей Вадимович, председатель Ивановской центральной коллегии адвокатов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Львова З. Г., помощник нотариуса Ивановского городского нотариального округа.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Антонова Наталья Олеговна, судебный пристав-исполнитель Октябрьского районного отдела.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Живоедова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Константиновна, старший инспектор ОДН УМВД России по г. Иваново.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Манохина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Ирина Ивановна, начальник управления развития медицинской помощи матери и ребенку Департамента здравоохранения Ивановской области.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Мокеева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Александровна, ведущий специалист управления образования администрации города Иванова.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Бекетова Светлана Александровна, начальник правового отдела Государственного учреждения — Ивановское региональное отделение Фонда социального страхования Российской Федерации.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Колесников Сергей Викторович, начальник Управления ПФ РФ в городских округах Иванове, Кохме и Ивановском муниципальном районе Ивановской области.</w:t>
      </w:r>
    </w:p>
    <w:p w:rsidR="00B834F3" w:rsidRPr="00B834F3" w:rsidRDefault="00B834F3" w:rsidP="00B834F3">
      <w:pPr>
        <w:numPr>
          <w:ilvl w:val="0"/>
          <w:numId w:val="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Голубева Наталья Григорьевна, заместитель начальника административно-правового отдела ОГКУ «Ивановский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Иваново, ул.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Лежневская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д. 205 (ОГКОУ Ивановский детский дом «Ровесник»)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Раскова Анна Сергеевна, заместитель руководителя территориального управления социальной защиты населения по городу Иванову.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 Виктор Петрович, председатель Ивановской городской коллегии адвокатов № 7.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Капоченя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А. Ю., нотариус Ивановского городского нотариального округа.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Комаров Михаил Владимирович, судебный пристав-исполнитель Ленинского районного отдела.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Белоусова Анна Владимировна, старший инспектор ОДН ОП № 1 УМВД России по г. Иваново.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Манник Анна Андреевна, главный консультант управления юридической и кадровой политики Департамента здравоохранения Ивановской области.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Громова Татьяна Александровна, начальник школьного 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отдела управления образования администрации города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Иванова.</w:t>
      </w:r>
    </w:p>
    <w:p w:rsidR="00B834F3" w:rsidRPr="00B834F3" w:rsidRDefault="00B834F3" w:rsidP="00B834F3">
      <w:pPr>
        <w:numPr>
          <w:ilvl w:val="0"/>
          <w:numId w:val="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Поваркова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И. Г., начальник отдела УПФР в городских округах Иванове, Кохме и Ивановском муниципальном районе.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г. Иваново, ул. Кузнецова, 50 (ОГКОУ Ивановский детский дом «Звездный»)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Столбунова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Николаевна, консультант отдела по опеке и попечительству управления по опеке и попечительству Департамента социальной защиты населения Ивановской области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Ноговицина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Николаевна, председатель Ивановской городской коллегии адвокатов № 1.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Веретенова Наталья Леонидовна, представитель Ивановской областной нотариальной палаты.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Бурнос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Владимировна, ведущий специалист-эксперт отдела организации исполнительного производства.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Мешкова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Наталия Владимировна, старший инспектор ОДН ОП № 4 УМВД России по г. Иваново.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Хорошилова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Анна Геннадьевна, консультант отдела развития медицинской помощи детям и контролю 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качества медицинской помощи управления развития медицинской помощи матери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ребенку Департамента здравоохранения Ивановской области.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Гуляева Елена Викторовна, главный специалист школьного 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отдела управления образования администрации города Иванова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B834F3" w:rsidRPr="00B834F3" w:rsidRDefault="00B834F3" w:rsidP="00B834F3">
      <w:pPr>
        <w:numPr>
          <w:ilvl w:val="0"/>
          <w:numId w:val="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Пешкова Е. В., заместитель начальника отдела УПФР в городских округах Иванове, Кохме и Ивановском муниципальном районе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с.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Ново-Талицы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ул. Цветаева, д. 33 (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Новоталицкий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СДК)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Шалаби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Лариса Владимировна, консультант отдела по опеке и попечительству территориального управления социальной защиты населения по г. о. Кохма и Ивановскому муниципальному району.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Исмайлова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Ю. Ю. _____Ивановской областной нотариальной палаты.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Фонина Ольга Николаевна, судебный пристав-исполнитель Советского районного отдела.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Магдалинова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Александровна, инспектор ГДН МО МВД России «Ивановский».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Смирнова Ирина Валентиновна, районный врач — педиатр ОБУЗ «Ивановская ЦРБ», Рыжкова Олеся Александровна — юрисконсульт.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Тараканов Александр Михайлович главный специалист управления образования администрации Ивановского муниципального района.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Никитина Светлана Игоревна, заместитель начальника УПФР в г. о. Иванове, Кохме, и Ивановском муниципальном районе</w:t>
      </w:r>
    </w:p>
    <w:p w:rsidR="00B834F3" w:rsidRPr="00B834F3" w:rsidRDefault="00B834F3" w:rsidP="00B834F3">
      <w:pPr>
        <w:numPr>
          <w:ilvl w:val="0"/>
          <w:numId w:val="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Бондырева Елена Вячеславовна, инспектор ОГКУ «ЦЗН г. Кохмы и Ивановского района».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Кинешма, ул. 50-летия Комсомола, д. 27 (муниципальное общеобразовательное учреждение средняя общеобразовательная школа № 19)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Кавойкова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Петровна, ведущий специалист-эксперт отдела по опеке и попечительству Территориального управления социальной защиты населения по г. о. Кинешма и Кинешемскому муниципальному району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Князев Сергей Владимирович, председатель Кинешемской городской коллегии адвокатов.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Борунова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Элла Олеговна, нотариус Кинешемского нотариального округа.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Замазкина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Николаевна, судебный пристав-исполнитель Советского районного отдела.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Ступина Любовь Леонидовна, старший инспектор ОДН МО МВД России «Кинешемский».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Ляпина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Татьяна Васильевна, заведующий детской поликлиникой № 1 ОБУЗ «Кинешемская ЦРБ».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Сумкина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Анатольевна, зам. по УВР НОУ СОШ №19 г. Кинешма.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Лакеева Любовь Геннадьевна, заместитель начальника УПФР в г. о. Кинешма и Кинешемском муниципальном районе</w:t>
      </w:r>
    </w:p>
    <w:p w:rsidR="00B834F3" w:rsidRPr="00B834F3" w:rsidRDefault="00B834F3" w:rsidP="00B834F3">
      <w:pPr>
        <w:numPr>
          <w:ilvl w:val="0"/>
          <w:numId w:val="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Бладцев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Виталий Николаевич, инспектор ОГКУ «Ивановский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Наволоки, ул. Энгельса, д. 25 (муниципальное учреждение дополнительного образования Кинешемский районный центр внешкольной работы)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Пономарева Алевтина Федоровна, ведущий специалист – эксперт отдела по опеке и попечительству Территориального управления социальной защиты населения по г. о. Кинешма и Кинешемскому муниципальному району.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Муравьева Елена Константиновна,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Наволокского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Моторина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Тамара Константиновна, судебный пристав-исполнитель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Орлова Ольга Евгеньевна, инспектор ОДН МО МВД России «Кинешемский»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Кошелев Александр Станиславович, заведующий поликлиникой ОБУЗ «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Кинешемская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Гордеева Ирина Станиславовна, ведущий специалист – юрист управления образования администрации Кинешемского муниципального района.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Калистратова Анна Викторовна, заместитель начальника УПФР в г. о. Кинешма и Кинешемском муниципальном районе.</w:t>
      </w:r>
    </w:p>
    <w:p w:rsidR="00B834F3" w:rsidRPr="00B834F3" w:rsidRDefault="00B834F3" w:rsidP="00B834F3">
      <w:pPr>
        <w:numPr>
          <w:ilvl w:val="0"/>
          <w:numId w:val="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Исаева Наталья Викторовна, инспектор ОГКУ «Кинешемский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Кохма, ул. Советская, д. 23 (зал заседаний Городской Думы городского округа Кохма)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Нефедьева Наталья Леонидовна, ведущий специалист 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–э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ксперт отдела территориального управления социальной защиты населения по г. о. Кохма и Ивановскому муниципальному району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Шенягина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Анатольевна, председатель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Кохомской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коллегии адвокатов.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Никитина Лариса Геннадьевна, нотариус нотариального округа г. Кохмы и Ивановского района.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Розит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Арина Анатольевна, судебный пристав-исполнитель Фрунзенского районного отдела.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Власова Юлия Владимировна, инспектор ОП № 5 (г. о. Кохма) МО МВД России «Ивановский».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Блеклова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Юлия Олеговна, заведующая детской поликлиникой </w:t>
      </w:r>
      <w:hyperlink r:id="rId6" w:history="1">
        <w:r w:rsidRPr="00B834F3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lang w:eastAsia="ru-RU"/>
          </w:rPr>
          <w:t>ОБУЗ «</w:t>
        </w:r>
        <w:proofErr w:type="spellStart"/>
        <w:r w:rsidRPr="00B834F3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lang w:eastAsia="ru-RU"/>
          </w:rPr>
          <w:t>Кохомская</w:t>
        </w:r>
        <w:proofErr w:type="spellEnd"/>
        <w:r w:rsidRPr="00B834F3">
          <w:rPr>
            <w:rFonts w:ascii="Helvetica" w:eastAsia="Times New Roman" w:hAnsi="Helvetica" w:cs="Helvetica"/>
            <w:color w:val="21759B"/>
            <w:sz w:val="21"/>
            <w:szCs w:val="21"/>
            <w:u w:val="single"/>
            <w:lang w:eastAsia="ru-RU"/>
          </w:rPr>
          <w:t xml:space="preserve"> городская больница»</w:t>
        </w:r>
      </w:hyperlink>
      <w:r w:rsidRPr="00B834F3">
        <w:rPr>
          <w:rFonts w:ascii="Helvetica" w:eastAsia="Times New Roman" w:hAnsi="Helvetica" w:cs="Helvetica"/>
          <w:color w:val="444444"/>
          <w:sz w:val="21"/>
          <w:szCs w:val="21"/>
          <w:u w:val="single"/>
          <w:lang w:eastAsia="ru-RU"/>
        </w:rPr>
        <w:t>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Ненастьева Лариса Николаевна, начальник управления образования и молодежной политики администрации г. о. Кохма,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Дюжева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Вимарктовна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заместитель начальника управления образования и молодежной политики г. о. Кохма.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Колесников Сергей Викторович, начальник УПФР в г. о. Иванове, Кохме и Ивановском муниципальном районе.</w:t>
      </w:r>
    </w:p>
    <w:p w:rsidR="00B834F3" w:rsidRPr="00B834F3" w:rsidRDefault="00B834F3" w:rsidP="00B834F3">
      <w:pPr>
        <w:numPr>
          <w:ilvl w:val="0"/>
          <w:numId w:val="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Шульга Наталья Николаевна, инспектор отдела ОГКУ «ЦЗН г. Кохмы и Ивановского района».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Тейково, пл. Ленина, д. 4 (зал заседаний Администрации городского округа Тейково)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Кирютина Наталья Владимировна, ведущий специалист – эксперт территориального управления социальной защиты населения по г. о. Тейково 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Никишина Светлана Федоровна, председатель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Тейковской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коллегии адвокатов «Адвокатский центр».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Мазалова Е.В.,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Тактаева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Оксана Павловна, судебный пристав-исполнитель.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Боева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Нина Александровна, начальник ОДН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Онищенко Наталья Валерьевна, заведующая детской поликлиникой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Кудрякова Наталья Владимировна, старший инспектор отдела образования администрации г. о. Тейково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Гончаров Александр Васильевич, начальник управления УПФР в городском округе Тейкове 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районе.</w:t>
      </w:r>
    </w:p>
    <w:p w:rsidR="00B834F3" w:rsidRPr="00B834F3" w:rsidRDefault="00B834F3" w:rsidP="00B834F3">
      <w:pPr>
        <w:numPr>
          <w:ilvl w:val="0"/>
          <w:numId w:val="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Михайлова Елена Валентиновна, начальник отдела ОГКУ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Шуя, ул. 1-я Московская, д. 56 (МАУ «Многофункциональный центр предоставления государственных и муниципальных услуг»)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Дадеева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Алена Юрьевна, консультант отдела территориального управления социальной защиты населения по г. о. Шуя и Шуйскому муниципальному району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Телегин Денис Александрович, адвокат Адвокатского кабинета г. Шуя.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Петухова Т.В., нотариус Шуйского нотариального округа.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Зюма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Наталия Владимировна,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Головкин Олег Александрович, старший инспектор ОДН МО МВД России «Шуйский».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Частухин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Сергей Евгеньевич, заместитель главного врача ОБУЗ «Шуйская ЦРБ».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Сошникова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Николаевна, заместитель начальника отдела образования администрации г. о. Шуя.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Садовникова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Альбертовна, начальник УПФР в г. о. Шуе и Шуйском муниципальном районе Ивановской области.</w:t>
      </w:r>
    </w:p>
    <w:p w:rsidR="00B834F3" w:rsidRPr="00B834F3" w:rsidRDefault="00B834F3" w:rsidP="00B834F3">
      <w:pPr>
        <w:numPr>
          <w:ilvl w:val="0"/>
          <w:numId w:val="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Козина Татьяна Александровна, инспектор ОГКУ «Шуйский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с.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Китово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Северная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д. 3 (МАУДОД–Центр детского творчества)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Головкина Татьяна Юрьевна, консультант отдела территориального управления социальной защиты населения по г. о. Шуя и Шуйскому муниципальному району</w:t>
      </w:r>
    </w:p>
    <w:p w:rsidR="00B834F3" w:rsidRPr="00B834F3" w:rsidRDefault="00B834F3" w:rsidP="00B834F3">
      <w:pPr>
        <w:numPr>
          <w:ilvl w:val="0"/>
          <w:numId w:val="1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Добриянец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Н. Б., нотариус Шуйского нотариального округа.</w:t>
      </w:r>
    </w:p>
    <w:p w:rsidR="00B834F3" w:rsidRPr="00B834F3" w:rsidRDefault="00B834F3" w:rsidP="00B834F3">
      <w:pPr>
        <w:numPr>
          <w:ilvl w:val="0"/>
          <w:numId w:val="1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Шиганов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Валерий Викторович, судебный пристав-исполнитель.</w:t>
      </w:r>
    </w:p>
    <w:p w:rsidR="00B834F3" w:rsidRPr="00B834F3" w:rsidRDefault="00B834F3" w:rsidP="00B834F3">
      <w:pPr>
        <w:numPr>
          <w:ilvl w:val="0"/>
          <w:numId w:val="1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Сергеев Андрей Алексеевич, инспектор ОДН МО МВД России «Шуйский».</w:t>
      </w:r>
    </w:p>
    <w:p w:rsidR="00B834F3" w:rsidRPr="00B834F3" w:rsidRDefault="00B834F3" w:rsidP="00B834F3">
      <w:pPr>
        <w:numPr>
          <w:ilvl w:val="0"/>
          <w:numId w:val="1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Мисаль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Федор Федорович, заместитель главного врача ОБУЗ «Шуйская ЦРБ».</w:t>
      </w:r>
    </w:p>
    <w:p w:rsidR="00B834F3" w:rsidRPr="00B834F3" w:rsidRDefault="00B834F3" w:rsidP="00B834F3">
      <w:pPr>
        <w:numPr>
          <w:ilvl w:val="0"/>
          <w:numId w:val="1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Скворцова Елена Николаевна, главный специалист управления образования администрации Шуйского муниципального района.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п. Верхний Ландех, пер. Школьный, д. 1 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(Муниципальное бюджетное образовательное учреждение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Верхнеландеховская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средняя общеобразовательная школа)</w:t>
      </w:r>
    </w:p>
    <w:p w:rsidR="00B834F3" w:rsidRPr="00B834F3" w:rsidRDefault="00B834F3" w:rsidP="00B834F3">
      <w:pPr>
        <w:numPr>
          <w:ilvl w:val="0"/>
          <w:numId w:val="1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Долгова А. А., ведущий инспектор Областного государственного казенного учреждения «Центр по обеспечению деятельности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Верхнеландеховскому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район».</w:t>
      </w:r>
    </w:p>
    <w:p w:rsidR="00B834F3" w:rsidRPr="00B834F3" w:rsidRDefault="00B834F3" w:rsidP="00B834F3">
      <w:pPr>
        <w:numPr>
          <w:ilvl w:val="0"/>
          <w:numId w:val="1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Скородумова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Е. В., представитель Ивановской областной нотариальной палаты).</w:t>
      </w:r>
      <w:proofErr w:type="gramEnd"/>
    </w:p>
    <w:p w:rsidR="00B834F3" w:rsidRPr="00B834F3" w:rsidRDefault="00B834F3" w:rsidP="00B834F3">
      <w:pPr>
        <w:numPr>
          <w:ilvl w:val="0"/>
          <w:numId w:val="1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Бурунова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Надежда Анатольевна, судебный пристав – исполнитель.</w:t>
      </w:r>
    </w:p>
    <w:p w:rsidR="00B834F3" w:rsidRPr="00B834F3" w:rsidRDefault="00B834F3" w:rsidP="00B834F3">
      <w:pPr>
        <w:numPr>
          <w:ilvl w:val="0"/>
          <w:numId w:val="1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Скворцов Олег Александрович, старший УУП ПП № 17 (с. Верхний Ландех)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1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Швецова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Викторовна, главный врач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Верхнеландеховская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1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Доманина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Михайловна, заведующий отделом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Верхнеландеховского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1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Балясова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Альбина Викторовна начальник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Верхнеландеховском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Вичуга, ул. 50 лет Октября, д.13,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каб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. № 8 (территориальное управление социальной защиты населения по городу Вичуга и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Вичугскому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муниципальному району)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Пенкина Алевтина Владимировна, главный специалист-эксперт отдела по опеке и попечительству территориального управления социальной защиты населения по г. о. Вичуга 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Кочетова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Людмила Алексеевна, председатель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Вичугской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коллегия адвокатов.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Карлявин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Олег Александрович,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Шеронова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Анатольевна, судебный пристав-исполнитель.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Галашина Анна Викторовна,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врио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начальника ОДН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Воронько Дмитрий Анатольевич, заместитель главного врача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Зацепина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Галина Анатольевна, начальник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1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Валентина Ивановна, начальник УПФР в городском округе Вичуга 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Гаврилов Посад, ул. Розы Люксембург, д. 3 (1 этаж, актовый зал Администрации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-Посадского района)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Фадеева Светлана Юрьевна, руководитель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-Посадскому муниципальному району.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Грубе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Виктор Вячеславович, председатель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-Посадской коллегии адвокатов.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Краева Н. Н.,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-Посадского нотариального округа.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Пугин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Иван Геннадьевич, начальник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-Посадского районного отдела судебных приставов,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Клемина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Алла Юрьевна, судебный пристав-исполнитель.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Пурышева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Валерьевна, старший инспектор ОП № 10 (г. Гаврилов Посад)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Алексеев Анатолий Анатольевич, главный врач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-Посадская ЦРБ».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Федотова Ольга Владимировна, главный специалист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-Посадского муниципального района.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Гуськова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Ивановна, начальник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-Посадском муниципальном районе.</w:t>
      </w:r>
    </w:p>
    <w:p w:rsidR="00B834F3" w:rsidRPr="00B834F3" w:rsidRDefault="00B834F3" w:rsidP="00B834F3">
      <w:pPr>
        <w:numPr>
          <w:ilvl w:val="0"/>
          <w:numId w:val="1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Нагорская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Марина Юрьевна, начальник ОГКУ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Гаврилово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-Посадский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Заволжск ул. Мира д.7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каб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. № 3 (здание администрации Заволжского района)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Гаганова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Сергеевна, главный специалист – эксперт территориального управления социальной защиты населения по Заволжскому муниципальному району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Шкилев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Александр Александрович, адвокат Заволжского филиала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Дейкало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Ирина Александровна, нотариус Заволжского нотариального округа.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Ищенко Татьяна Сергеевна, начальник Заволжского отдела судебных приставов, Рогозина Екатерина Викторовна,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Козлова Ольга Васильевна, инспектор ОП № 10 (г. Заволжск) МО МВД России «Кинешемский».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Яблокова Татьяна Георгиевна, районный педиатр ОБУЗ «Заволжская центральная районная больница».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Малова Елена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Руфовна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, заместитель 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начальника отдела образования администрации Заволжского муниципального района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Илларионова Ольга Валерьевна, начальник УПФР в Заволжском муниципальном районе</w:t>
      </w:r>
    </w:p>
    <w:p w:rsidR="00B834F3" w:rsidRPr="00B834F3" w:rsidRDefault="00B834F3" w:rsidP="00B834F3">
      <w:pPr>
        <w:numPr>
          <w:ilvl w:val="0"/>
          <w:numId w:val="1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Сухова Наталия Викторовна, начальник отдела ОГКУ «Заволжский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 xml:space="preserve">п.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Ильинское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Советская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2 (актовый зал Администрации Ильинского муниципального района)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Павлинова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Марина Витальевна, консультант территориального управления социальной защиты населения по Ильинскому муниципальному району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Успенский Александр Львович, адвокат Второй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Пушкарев В.Н., нотариус Ильинского нотариального округа.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Муравьева Надежда Николаевна, начальник Ильинского районного отдела судебных приставов.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Илюшина Людмила Николаевна, инспектор ПП № 19 (п.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Ильинское-Хованское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Тейковский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Сметанина Ирина Витальевна, главный врач ОБУЗ «Ильинская ЦРБ».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Удалова Любовь Алексеевна, главный специалист отдела образования Ильинского муниципального района.</w:t>
      </w:r>
    </w:p>
    <w:p w:rsidR="00B834F3" w:rsidRPr="00B834F3" w:rsidRDefault="00B834F3" w:rsidP="00B834F3">
      <w:pPr>
        <w:numPr>
          <w:ilvl w:val="0"/>
          <w:numId w:val="1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Балуева Людмила Николаевна, начальник отдела ПФР в Ильинском муниципальном районе.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Комсомольск, ул. 50 лет ВЛКСМ, д.4 (муниципальное бюджетное образовательное учреждение Комсомольская средняя общеобразовательная школа № 1).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Маслова Елена Валентиновна, главный специалист – эксперт территориального управления социальной защиты населения по Комсомольскому муниципальному району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Калугин Сергей Александрович, председатель Комсомольской коллегии адвокатов.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Каштанова Светлана Александровна, нотариус Комсомольского нотариального округа.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Забалуева Татьяна Александровна,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Голяшкина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Татьяна Вячеславовна, инспектор ПДН ОМВД России по Комсомольскому району.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Филиппов Евгений Николаевич, главный врач ОБУЗ «Комсомольская ЦБ».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Виноградова Татьяна Николаевна, консультант отдела образования администрации Комсомольского муниципального района.</w:t>
      </w:r>
    </w:p>
    <w:p w:rsidR="00B834F3" w:rsidRPr="00B834F3" w:rsidRDefault="00B834F3" w:rsidP="00B834F3">
      <w:pPr>
        <w:numPr>
          <w:ilvl w:val="0"/>
          <w:numId w:val="1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Бабурина Надежда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Владиленовна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начальник УПФР в Комсомольском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п. Лежнево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Октябрьская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32,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каб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. № 63 (малый зал Администрации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Лежневского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муниципального района)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Карпова Ирина Валерьевна,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Лежневскому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Частухина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С.В.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Авдеева Марина Юрьевна, заведующая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Лежневским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Тарасов Олег Игоревич,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Лежневского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Соболева Татьяна Николаевна, судебный пристав-исполнитель.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Савельевичева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Михайловна, инспектор ОП № 7 (п. Лежнево) МО МВД России «Ивановский».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 xml:space="preserve">Лапшина Ирина Николаевна, районный педиатр ОБУЗ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Лежневская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Лебедева Александра Алексеевна, начальник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Лежневского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1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Курыгина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Алексеевна, начальник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Лежневском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п.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Лух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Октябрьская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д. 4 (актовый зал Администрации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Лухского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муниципального района)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Шабанина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Геннадьевна,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Лухскому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Маслова Ольга Валерьевна, адвокат адвокатского кабинета г. Вичуга.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Столяров Михаил Владимирович,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Лухского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Шмелева Ольга Владимировна,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Беляшова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Геннадьевна, инспектор ПП № 14 (п.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Лух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)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Вичугский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Морозова Светлана Александровна, заместитель главного врача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Лухская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Крюкова Галина Александровна, главный специалист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Лухского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19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Тюрякова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Владимировна, начальник отдела 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Лухском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п. Палех, ул. Зиновьева, д. 3 (казенное муниципальное учреждение дополнительного образования детей Центр внешкольной работы)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Баранова Ольга Юрьевна, главный специалист – эксперт территориального управления социальной защиты населения по Палехскому муниципальному району.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Харитонова Наталья Анатольевна, заведующая Палехским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Бадай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Геннадьевна, нотариус Палехского нотариального округа.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Картошкина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Татьяна Петровна,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Казанцева Татьяна Николаевна, инспектор ОП № 12 (п. Палех)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Маринина Людмила Алексеевна, районный педиатр ОБУЗ «Палехская ЦРБ».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Барышева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Ирина Витальевна, главный специалист отдела образования администрации Палехского муниципального района.</w:t>
      </w:r>
    </w:p>
    <w:p w:rsidR="00B834F3" w:rsidRPr="00B834F3" w:rsidRDefault="00B834F3" w:rsidP="00B834F3">
      <w:pPr>
        <w:numPr>
          <w:ilvl w:val="0"/>
          <w:numId w:val="20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Бычкова Ольга Борисовна, начальник отдела ПФР в Палехском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п. Пестяки, ул. Ленина, д. 4 (правовой центр Администрации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Пестяковского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муниципального района)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lastRenderedPageBreak/>
        <w:t> 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Жиркова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Нина Павловна,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Пестяковскому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Баринов Александр Юрьевич, заведующий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Скородумова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Е. В. представитель Ивановской областной нотариальной палаты.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Кузьмина Елена Константиновна, начальник отдела – старший судебный пристав.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Денисова Елена Федоровна, инспектор ОУУП и ПДН ПП № 17 (п. Пестяки)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Скороход Ольга Ивановна, заместитель главного врача по медицинской части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Пестяковская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Пронюшкина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Галина Юрьевна, инспектор по воспитательной работе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Пестяковского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21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Никитина Светлана Григорьевна, начальник отдела 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Пестяковском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Приволжск,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Революционная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д. 63,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каб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. № 4 (здание администрации)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Журавлева Наталья Павловна, консультант территориального управления социальной защиты населения по Приволжскому муниципальному району.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Дубов Алексей Сергеевич, председатель Приволжской коллегии адвокатов.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Соколова Ирина Георгиевна, нотариус Приволжского нотариального округа.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Фролова Нина Владимировна,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Полякова Нелли Юрьевна, инспектор ПДН ОМВД России по Приволжскому району.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Лесных Антонина Александровна, заместитель главного врача по лечебной работе ОБУЗ Приволжская ЦРБ.</w:t>
      </w:r>
      <w:proofErr w:type="gramEnd"/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Спасова Галина Николаевна, специалист отдела образования администрации Приволжского муниципального района.</w:t>
      </w:r>
    </w:p>
    <w:p w:rsidR="00B834F3" w:rsidRPr="00B834F3" w:rsidRDefault="00B834F3" w:rsidP="00B834F3">
      <w:pPr>
        <w:numPr>
          <w:ilvl w:val="0"/>
          <w:numId w:val="22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Шестириков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Евгений Павлович, начальник УПФР в Приволжском муниципальном районе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Пучеж, ул. Радищева, д. 42 (муниципальное бюджетное образовательное учреждение дополнительного образования детей Центр детского творчества)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Васина Лидия Николаевна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Верхнеландеховскому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Полякова Ольга Валерьевна, заведующая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Пучежским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Коноплева Ирина Анатольевна,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Кузова Людмила Владимировна, начальник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районного отдела судебных приставов.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Смирнова Ирина Юрьевна, инспектор ПДН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Матина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Николаевна, заведующая поликлиникой – врач-педиатр ОБУЗ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ЦРБ.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Колпакова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Ольга Васильевна, ведущий специалист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23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Задворкина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Людмила Ивановна, начальник отдела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Пучежском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Родники, пл. Ленина, д. 10/6 (муниципальное бюджетное образовательное учреждение Центральная городская средняя общеобразовательная школа)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Романова Ирина Сергеевна, консультант территориального управления социальной защиты населения по Родниковскому муниципальному району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Кочетов Александр Витальевич, заведующий Родниковским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Королев И. О., нотариус Родниковского нотариального округа.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Бушуева Анна Васильевна, судебный пристав – исполнитель.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Хусаинова Екатерина Сергеевна,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врио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начальника ПДН ОМВД России по Родниковскому району.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Сизова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Татьяна Валентиновна, заместитель главного врача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Родниковская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Косорукова Алла Евгеньевна, начальник отдела общего, дошкольного, дополнительного образования управления образования Родниковского муниципального района. Иваненко Ольга Николаевна, консультант отдела общего, дошкольного, дополнительного образования управления образования Родниковского муниципального района.</w:t>
      </w:r>
    </w:p>
    <w:p w:rsidR="00B834F3" w:rsidRPr="00B834F3" w:rsidRDefault="00B834F3" w:rsidP="00B834F3">
      <w:pPr>
        <w:numPr>
          <w:ilvl w:val="0"/>
          <w:numId w:val="24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Бычкова Людмила Александровна, начальник УПФР в Родниковском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п. Савино,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Первомайская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, д. 9 (муниципальное казенное учреждение дополнительного образования детей Центр дополнительного образования для детей)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Координатор группы: Глазкова Ирина Федоровна, консультант территориального управления социальной защиты населения по Савинскому муниципальному району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Ухов Владимир Борисович, заведующий Савинским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Чернова Наталья Евгеньевна, нотариус Савинского нотариального округа.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Воробьева Елена Сергеевна, судебный пристав-исполнитель.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Никифорова Ирина Анатольевна, Инспектор ОП № 11 (п. Савино) МО МВД России «Шуйский».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Брюханова Татьяна Александровна, заведующая филиалом ОБУЗ «Савинская ЦРБ».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Киселев Евгений Константинович, ведущий специалист отдела образования администрации Савинского муниципального района.</w:t>
      </w:r>
    </w:p>
    <w:p w:rsidR="00B834F3" w:rsidRPr="00B834F3" w:rsidRDefault="00B834F3" w:rsidP="00B834F3">
      <w:pPr>
        <w:numPr>
          <w:ilvl w:val="0"/>
          <w:numId w:val="25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Кузьмина Наталья Германовна, начальник УПФР в Савинском муниципальном районе Ивановской области.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г. Фурманов, ул. </w:t>
      </w:r>
      <w:proofErr w:type="gram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Социалистическая</w:t>
      </w:r>
      <w:proofErr w:type="gram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, д. 15, 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каб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. № 12а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Прокофьева Наталья Николаевна,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Воронова Ольга Александровна, председатель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Фурмановской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коллегии адвокатов.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Карачебан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Марина Юрьевна,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Цыганова Елена Алексеевна, начальник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районного отдела судебных приставов.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Фадеева Ирина Сергеевна, инспектор ОДН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Лебедева Елена Вячеславовна, заместитель главного врача по детству ОБУЗ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Творогова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Светлана Петровна, заместитель </w:t>
      </w:r>
      <w:proofErr w:type="gram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начальника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</w:t>
      </w:r>
      <w:proofErr w:type="gram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 Лаврова Оксана Вениаминовна, заместитель директора по УВР Муниципального автономного образовательного учреждения дополнительного образования детей Центр детского творчества.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Ильинцева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Елена Николаевна, начальник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 Ивановской области.</w:t>
      </w:r>
    </w:p>
    <w:p w:rsidR="00B834F3" w:rsidRPr="00B834F3" w:rsidRDefault="00B834F3" w:rsidP="00B834F3">
      <w:pPr>
        <w:numPr>
          <w:ilvl w:val="0"/>
          <w:numId w:val="26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Давыдова Любовь Александровна, начальник отдела ОГКУ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Фурмановский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Южа, ул. Дачная, д. 2 (МКУ «</w:t>
      </w:r>
      <w:proofErr w:type="spellStart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Южский</w:t>
      </w:r>
      <w:proofErr w:type="spellEnd"/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 xml:space="preserve"> молодежный центр»)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Драгунова Галина Михайловна,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Чернышева Надежда Николаевна, заведующая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Южским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Богданова Светлана Германовна,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Теплякова Марина Викторовна, судебный пристав-исполнитель.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Коротина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Викторовна, инспектор ПДН МО МВД России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Шабалина Валентина Михайловна, районный педиатр ОБУЗ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Южская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ЦРБ».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Модин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Сергей Валентинович, начальник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Куприна Светлана Вячеславовна, начальник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районе.</w:t>
      </w:r>
    </w:p>
    <w:p w:rsidR="00B834F3" w:rsidRPr="00B834F3" w:rsidRDefault="00B834F3" w:rsidP="00B834F3">
      <w:pPr>
        <w:numPr>
          <w:ilvl w:val="0"/>
          <w:numId w:val="27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Соколов Юрий Александрович, директор ОГКУ «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Южский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ЦЗН».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г. Юрьевец, ул. Титова, д. 2 (здание средней общеобразовательной  школы № 2)</w:t>
      </w:r>
    </w:p>
    <w:p w:rsidR="00B834F3" w:rsidRPr="00B834F3" w:rsidRDefault="00B834F3" w:rsidP="00B834F3">
      <w:pPr>
        <w:spacing w:after="36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Координатор группы: Ахмадулина Вероника Валентиновна, консультант территориального управления социальной защиты населения по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Юрьевецкому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муниципальному району.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Трифонов Александр Анатольевич, заведующий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Юрьевецким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филиалом Ивановской областной коллегии адвокатов.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Сидорова Светла Валерьевна, нотариус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Юрьевецкого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нотариального округа.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Рахманова Мария Львовна, начальник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Юрьевецкого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отдела судебных приставов.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Рябкова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Наталья Владимировна, инспектор ГДН ОП № 9 (г. Юрьевец) МО МВД России «Кинешемский».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Доринова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Любовь Сергеевна, заместитель главного врача ОБУЗ «Кинешемская ЦРБ».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Грачёва Вера Васильевна, начальник отдела образования администрации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Юрьевецкого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муниципального района.</w:t>
      </w:r>
    </w:p>
    <w:p w:rsidR="00B834F3" w:rsidRPr="00B834F3" w:rsidRDefault="00B834F3" w:rsidP="00B834F3">
      <w:pPr>
        <w:numPr>
          <w:ilvl w:val="0"/>
          <w:numId w:val="28"/>
        </w:numPr>
        <w:ind w:left="54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Комарова Василиса Григорьевна, начальник отдела УПФР в </w:t>
      </w:r>
      <w:proofErr w:type="spellStart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Юрьевецком</w:t>
      </w:r>
      <w:proofErr w:type="spellEnd"/>
      <w:r w:rsidRPr="00B834F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муниципальном районе.</w:t>
      </w:r>
    </w:p>
    <w:p w:rsidR="0045204A" w:rsidRDefault="0045204A">
      <w:bookmarkStart w:id="0" w:name="_GoBack"/>
      <w:bookmarkEnd w:id="0"/>
    </w:p>
    <w:sectPr w:rsidR="004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90"/>
    <w:multiLevelType w:val="multilevel"/>
    <w:tmpl w:val="6540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59FF"/>
    <w:multiLevelType w:val="multilevel"/>
    <w:tmpl w:val="AC52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C3F9E"/>
    <w:multiLevelType w:val="multilevel"/>
    <w:tmpl w:val="AC9C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34D33"/>
    <w:multiLevelType w:val="multilevel"/>
    <w:tmpl w:val="CF00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76CCE"/>
    <w:multiLevelType w:val="multilevel"/>
    <w:tmpl w:val="C562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A704D"/>
    <w:multiLevelType w:val="multilevel"/>
    <w:tmpl w:val="2FC4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5B28"/>
    <w:multiLevelType w:val="multilevel"/>
    <w:tmpl w:val="B55E5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C6496"/>
    <w:multiLevelType w:val="multilevel"/>
    <w:tmpl w:val="41E4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1C6E05"/>
    <w:multiLevelType w:val="multilevel"/>
    <w:tmpl w:val="0B04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FF0284"/>
    <w:multiLevelType w:val="multilevel"/>
    <w:tmpl w:val="6980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C4BA2"/>
    <w:multiLevelType w:val="multilevel"/>
    <w:tmpl w:val="72EE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E0CC3"/>
    <w:multiLevelType w:val="multilevel"/>
    <w:tmpl w:val="73E0D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E7397"/>
    <w:multiLevelType w:val="multilevel"/>
    <w:tmpl w:val="94E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B1437"/>
    <w:multiLevelType w:val="multilevel"/>
    <w:tmpl w:val="6850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50A26"/>
    <w:multiLevelType w:val="multilevel"/>
    <w:tmpl w:val="F8F0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A217B"/>
    <w:multiLevelType w:val="multilevel"/>
    <w:tmpl w:val="4F8E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C14154"/>
    <w:multiLevelType w:val="multilevel"/>
    <w:tmpl w:val="FECE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0738B"/>
    <w:multiLevelType w:val="multilevel"/>
    <w:tmpl w:val="E4229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A52B0"/>
    <w:multiLevelType w:val="multilevel"/>
    <w:tmpl w:val="C5E2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B021D"/>
    <w:multiLevelType w:val="multilevel"/>
    <w:tmpl w:val="8406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37DC2"/>
    <w:multiLevelType w:val="multilevel"/>
    <w:tmpl w:val="873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D7DC4"/>
    <w:multiLevelType w:val="multilevel"/>
    <w:tmpl w:val="53B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B6A8B"/>
    <w:multiLevelType w:val="multilevel"/>
    <w:tmpl w:val="562C3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43EF3"/>
    <w:multiLevelType w:val="multilevel"/>
    <w:tmpl w:val="50A6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47FF1"/>
    <w:multiLevelType w:val="multilevel"/>
    <w:tmpl w:val="0BEE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AD2CCB"/>
    <w:multiLevelType w:val="multilevel"/>
    <w:tmpl w:val="2A2C3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F074C5"/>
    <w:multiLevelType w:val="multilevel"/>
    <w:tmpl w:val="F74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D46EB"/>
    <w:multiLevelType w:val="multilevel"/>
    <w:tmpl w:val="D448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1"/>
  </w:num>
  <w:num w:numId="4">
    <w:abstractNumId w:val="27"/>
  </w:num>
  <w:num w:numId="5">
    <w:abstractNumId w:val="14"/>
  </w:num>
  <w:num w:numId="6">
    <w:abstractNumId w:val="15"/>
  </w:num>
  <w:num w:numId="7">
    <w:abstractNumId w:val="24"/>
  </w:num>
  <w:num w:numId="8">
    <w:abstractNumId w:val="26"/>
  </w:num>
  <w:num w:numId="9">
    <w:abstractNumId w:val="3"/>
  </w:num>
  <w:num w:numId="10">
    <w:abstractNumId w:val="18"/>
  </w:num>
  <w:num w:numId="11">
    <w:abstractNumId w:val="16"/>
  </w:num>
  <w:num w:numId="12">
    <w:abstractNumId w:val="7"/>
  </w:num>
  <w:num w:numId="13">
    <w:abstractNumId w:val="9"/>
  </w:num>
  <w:num w:numId="14">
    <w:abstractNumId w:val="6"/>
  </w:num>
  <w:num w:numId="15">
    <w:abstractNumId w:val="21"/>
  </w:num>
  <w:num w:numId="16">
    <w:abstractNumId w:val="22"/>
  </w:num>
  <w:num w:numId="17">
    <w:abstractNumId w:val="17"/>
  </w:num>
  <w:num w:numId="18">
    <w:abstractNumId w:val="8"/>
  </w:num>
  <w:num w:numId="19">
    <w:abstractNumId w:val="25"/>
  </w:num>
  <w:num w:numId="20">
    <w:abstractNumId w:val="13"/>
  </w:num>
  <w:num w:numId="21">
    <w:abstractNumId w:val="2"/>
  </w:num>
  <w:num w:numId="22">
    <w:abstractNumId w:val="10"/>
  </w:num>
  <w:num w:numId="23">
    <w:abstractNumId w:val="0"/>
  </w:num>
  <w:num w:numId="24">
    <w:abstractNumId w:val="19"/>
  </w:num>
  <w:num w:numId="25">
    <w:abstractNumId w:val="20"/>
  </w:num>
  <w:num w:numId="26">
    <w:abstractNumId w:val="5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F3"/>
    <w:rsid w:val="0045204A"/>
    <w:rsid w:val="00B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4F3"/>
    <w:rPr>
      <w:color w:val="21759B"/>
      <w:u w:val="single"/>
    </w:rPr>
  </w:style>
  <w:style w:type="character" w:styleId="a4">
    <w:name w:val="Strong"/>
    <w:basedOn w:val="a0"/>
    <w:uiPriority w:val="22"/>
    <w:qFormat/>
    <w:rsid w:val="00B83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4F3"/>
    <w:rPr>
      <w:color w:val="21759B"/>
      <w:u w:val="single"/>
    </w:rPr>
  </w:style>
  <w:style w:type="character" w:styleId="a4">
    <w:name w:val="Strong"/>
    <w:basedOn w:val="a0"/>
    <w:uiPriority w:val="22"/>
    <w:qFormat/>
    <w:rsid w:val="00B83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9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koh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3778</Words>
  <Characters>21536</Characters>
  <Application>Microsoft Office Word</Application>
  <DocSecurity>0</DocSecurity>
  <Lines>179</Lines>
  <Paragraphs>50</Paragraphs>
  <ScaleCrop>false</ScaleCrop>
  <Company>SPecialiST RePack</Company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2015-11-16T10:03:00Z</dcterms:created>
  <dcterms:modified xsi:type="dcterms:W3CDTF">2015-11-16T10:04:00Z</dcterms:modified>
</cp:coreProperties>
</file>